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8E7C62">
        <w:rPr>
          <w:rFonts w:ascii="Arial" w:hAnsi="Arial" w:cs="Arial"/>
          <w:iCs/>
          <w:sz w:val="22"/>
        </w:rPr>
        <w:t>5</w:t>
      </w:r>
      <w:r w:rsidR="00443B70">
        <w:rPr>
          <w:rFonts w:ascii="Arial" w:hAnsi="Arial" w:cs="Arial"/>
          <w:iCs/>
          <w:sz w:val="22"/>
        </w:rPr>
        <w:t>a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BF6318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PZP</w:t>
      </w:r>
    </w:p>
    <w:p w:rsidR="00BF6318" w:rsidRPr="004B3D0A" w:rsidRDefault="00BF6318" w:rsidP="008E7C62">
      <w:pPr>
        <w:spacing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BF6318" w:rsidRPr="004B3D0A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E401D3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E401D3">
        <w:rPr>
          <w:rFonts w:ascii="Arial" w:hAnsi="Arial" w:cs="Arial"/>
          <w:i/>
          <w:sz w:val="20"/>
          <w:szCs w:val="20"/>
        </w:rPr>
        <w:t>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F6318" w:rsidRPr="008E7C62" w:rsidRDefault="00BF6318" w:rsidP="00433B28">
      <w:pPr>
        <w:pStyle w:val="western"/>
        <w:rPr>
          <w:rFonts w:ascii="Arial" w:eastAsia="Times-BoldItalic," w:hAnsi="Arial"/>
          <w:b/>
          <w:bCs/>
          <w:color w:val="111111"/>
          <w:sz w:val="22"/>
        </w:rPr>
      </w:pPr>
      <w:bookmarkStart w:id="1" w:name="_Hlk11270301"/>
      <w:r w:rsidRPr="0021126F">
        <w:rPr>
          <w:rFonts w:ascii="Arial" w:hAnsi="Arial" w:cs="Arial"/>
          <w:sz w:val="22"/>
          <w:szCs w:val="22"/>
        </w:rPr>
        <w:t xml:space="preserve">Przystępując do postępowania o udzielenie zamówienia publicznego </w:t>
      </w:r>
      <w:r w:rsidRPr="00E401D3">
        <w:rPr>
          <w:rFonts w:ascii="Arial" w:hAnsi="Arial"/>
          <w:sz w:val="22"/>
        </w:rPr>
        <w:t>pn.</w:t>
      </w:r>
      <w:r w:rsidR="0052201D">
        <w:rPr>
          <w:rFonts w:ascii="Arial" w:eastAsia="Times-BoldItalic," w:hAnsi="Arial"/>
          <w:b/>
          <w:color w:val="111111"/>
          <w:sz w:val="22"/>
        </w:rPr>
        <w:t xml:space="preserve"> </w:t>
      </w:r>
      <w:bookmarkStart w:id="2" w:name="_Hlk200006637"/>
      <w:r w:rsidR="00AC0C8A" w:rsidRPr="00AC0C8A">
        <w:rPr>
          <w:rFonts w:ascii="Arial" w:eastAsia="Times-BoldItalic," w:hAnsi="Arial"/>
          <w:b/>
          <w:bCs/>
          <w:color w:val="111111"/>
          <w:sz w:val="22"/>
        </w:rPr>
        <w:t xml:space="preserve">Wynajem agregatów prądotwórczych z dodatkowymi zbiornikami paliwa </w:t>
      </w:r>
      <w:r w:rsidR="00AC0C8A" w:rsidRPr="00AC0C8A">
        <w:rPr>
          <w:rFonts w:ascii="Arial" w:eastAsia="Times-BoldItalic," w:hAnsi="Arial"/>
          <w:b/>
          <w:bCs/>
          <w:color w:val="111111"/>
          <w:sz w:val="22"/>
        </w:rPr>
        <w:br/>
        <w:t>i agregatami w trybie „backup” oraz odbiór ścieków, usługi porządkowe, dostawa wody dla kontenerów sanitarnych na obozowisku Trzebień</w:t>
      </w:r>
      <w:bookmarkStart w:id="3" w:name="_GoBack"/>
      <w:bookmarkEnd w:id="2"/>
      <w:bookmarkEnd w:id="3"/>
      <w:r w:rsidRPr="00C979B0">
        <w:rPr>
          <w:rFonts w:ascii="Arial" w:hAnsi="Arial"/>
          <w:sz w:val="22"/>
        </w:rPr>
        <w:t xml:space="preserve">, prowadzonego przez </w:t>
      </w:r>
      <w:r w:rsidR="00433B28">
        <w:rPr>
          <w:rFonts w:ascii="Arial" w:hAnsi="Arial"/>
          <w:sz w:val="22"/>
        </w:rPr>
        <w:br/>
      </w:r>
      <w:r>
        <w:rPr>
          <w:rFonts w:ascii="Arial" w:eastAsia="Arial" w:hAnsi="Arial"/>
          <w:sz w:val="22"/>
        </w:rPr>
        <w:t>43</w:t>
      </w:r>
      <w:r w:rsidRPr="00C979B0">
        <w:rPr>
          <w:rFonts w:ascii="Arial" w:eastAsia="Arial" w:hAnsi="Arial"/>
          <w:sz w:val="22"/>
        </w:rPr>
        <w:t xml:space="preserve"> Wojskowy Oddział Gospodarczy</w:t>
      </w:r>
      <w:bookmarkEnd w:id="1"/>
      <w:r w:rsidRPr="0021126F">
        <w:rPr>
          <w:rFonts w:ascii="Arial" w:hAnsi="Arial" w:cs="Arial"/>
          <w:sz w:val="22"/>
          <w:szCs w:val="22"/>
        </w:rPr>
        <w:t>:</w:t>
      </w:r>
    </w:p>
    <w:p w:rsidR="00CC3BA2" w:rsidRDefault="00CC3BA2" w:rsidP="00C31CA0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bookmarkStart w:id="4" w:name="_Hlk193795813"/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Oświadczam(amy), że warunek dotyczący </w:t>
      </w:r>
      <w:r w:rsidR="00CA3227" w:rsidRPr="00CA3227">
        <w:rPr>
          <w:rFonts w:ascii="Arial" w:eastAsia="Arial Unicode MS" w:hAnsi="Arial" w:cs="Arial"/>
          <w:b/>
          <w:noProof/>
          <w:color w:val="000000"/>
          <w:sz w:val="22"/>
        </w:rPr>
        <w:t xml:space="preserve">uprawnień do prowadzenia określonej działalności gospodarczej lub zawodowej, o ile wynika to z odrębnych przepisów </w:t>
      </w: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określony w pkt. </w:t>
      </w:r>
      <w:r w:rsidR="00057825" w:rsidRPr="00C31CA0">
        <w:rPr>
          <w:rFonts w:ascii="Arial" w:eastAsia="Arial Unicode MS" w:hAnsi="Arial" w:cs="Arial"/>
          <w:noProof/>
          <w:color w:val="000000"/>
          <w:sz w:val="22"/>
        </w:rPr>
        <w:t>VI</w:t>
      </w:r>
      <w:r w:rsidR="00975A40">
        <w:rPr>
          <w:rFonts w:ascii="Arial" w:eastAsia="Arial Unicode MS" w:hAnsi="Arial" w:cs="Arial"/>
          <w:noProof/>
          <w:color w:val="000000"/>
          <w:sz w:val="22"/>
        </w:rPr>
        <w:t>I</w:t>
      </w:r>
      <w:r w:rsidR="00057825" w:rsidRPr="00C31CA0">
        <w:rPr>
          <w:rFonts w:ascii="Arial" w:eastAsia="Arial Unicode MS" w:hAnsi="Arial" w:cs="Arial"/>
          <w:noProof/>
          <w:color w:val="000000"/>
          <w:sz w:val="22"/>
        </w:rPr>
        <w:t>I ppkt.</w:t>
      </w:r>
      <w:r w:rsidR="00C31CA0" w:rsidRPr="00C31CA0">
        <w:rPr>
          <w:rFonts w:ascii="Arial" w:eastAsia="Arial Unicode MS" w:hAnsi="Arial" w:cs="Arial"/>
          <w:noProof/>
          <w:color w:val="000000"/>
          <w:sz w:val="22"/>
        </w:rPr>
        <w:t xml:space="preserve"> </w:t>
      </w:r>
      <w:r w:rsidR="00057825" w:rsidRPr="00C31CA0">
        <w:rPr>
          <w:rFonts w:ascii="Arial" w:eastAsia="Arial Unicode MS" w:hAnsi="Arial" w:cs="Arial"/>
          <w:noProof/>
          <w:color w:val="000000"/>
          <w:sz w:val="22"/>
        </w:rPr>
        <w:t>2.</w:t>
      </w:r>
      <w:r w:rsidR="00433B28">
        <w:rPr>
          <w:rFonts w:ascii="Arial" w:eastAsia="Arial Unicode MS" w:hAnsi="Arial" w:cs="Arial"/>
          <w:noProof/>
          <w:color w:val="000000"/>
          <w:sz w:val="22"/>
        </w:rPr>
        <w:t>2</w:t>
      </w:r>
      <w:r w:rsidR="00057825" w:rsidRPr="00C31CA0">
        <w:rPr>
          <w:rFonts w:ascii="Arial" w:eastAsia="Arial Unicode MS" w:hAnsi="Arial" w:cs="Arial"/>
          <w:noProof/>
          <w:color w:val="000000"/>
          <w:sz w:val="22"/>
        </w:rPr>
        <w:t>)</w:t>
      </w: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 SWZ spełnia(ją) w naszym imieniu nw. wykonawca(y):</w:t>
      </w:r>
    </w:p>
    <w:p w:rsidR="00EC04D6" w:rsidRPr="00C31CA0" w:rsidRDefault="00EC04D6" w:rsidP="00EC04D6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60" w:type="pct"/>
        <w:tblInd w:w="457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CC3BA2" w:rsidRPr="00C31CA0" w:rsidTr="00C31CA0">
        <w:tc>
          <w:tcPr>
            <w:tcW w:w="1519" w:type="pct"/>
            <w:vAlign w:val="center"/>
          </w:tcPr>
          <w:p w:rsidR="00CC3BA2" w:rsidRPr="00C31CA0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</w:rPr>
            </w:pP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:rsidR="00CC3BA2" w:rsidRPr="00C31CA0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</w:rPr>
            </w:pP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>Wymagane uprawnienia</w:t>
            </w:r>
          </w:p>
        </w:tc>
        <w:tc>
          <w:tcPr>
            <w:tcW w:w="1740" w:type="pct"/>
            <w:vAlign w:val="center"/>
          </w:tcPr>
          <w:p w:rsidR="00CC3BA2" w:rsidRPr="00C31CA0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</w:rPr>
            </w:pP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 xml:space="preserve">Zakres </w:t>
            </w:r>
            <w:r w:rsidR="008C3D79">
              <w:rPr>
                <w:rFonts w:ascii="Arial" w:eastAsia="Arial Unicode MS" w:hAnsi="Arial" w:cs="Arial"/>
                <w:b/>
                <w:noProof/>
                <w:color w:val="000000"/>
              </w:rPr>
              <w:t>usług</w:t>
            </w: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>, które będą realizowane przez tego wykonawcę</w:t>
            </w:r>
          </w:p>
        </w:tc>
      </w:tr>
      <w:tr w:rsidR="00CC3BA2" w:rsidRPr="00C31CA0" w:rsidTr="00C31CA0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1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0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C3BA2" w:rsidRPr="00C31CA0" w:rsidTr="00C31CA0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1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0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bookmarkEnd w:id="4"/>
    </w:tbl>
    <w:p w:rsidR="00CC3BA2" w:rsidRPr="00C31CA0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433B28" w:rsidRDefault="00433B28" w:rsidP="00433B28">
      <w:pPr>
        <w:pStyle w:val="Akapitzlist"/>
        <w:numPr>
          <w:ilvl w:val="0"/>
          <w:numId w:val="8"/>
        </w:numPr>
        <w:spacing w:after="0" w:line="240" w:lineRule="auto"/>
        <w:ind w:left="284" w:right="220" w:hanging="142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Oświadczam(amy), że warunek dotyczący </w:t>
      </w:r>
      <w:r w:rsidRPr="006C6047">
        <w:rPr>
          <w:rFonts w:ascii="Arial" w:eastAsia="Arial Unicode MS" w:hAnsi="Arial" w:cs="Arial"/>
          <w:b/>
          <w:noProof/>
          <w:color w:val="000000"/>
          <w:sz w:val="22"/>
        </w:rPr>
        <w:t>zdolności technicznej lub zawodowej</w:t>
      </w:r>
      <w:r w:rsidRPr="00C31CA0">
        <w:rPr>
          <w:rFonts w:ascii="Arial" w:eastAsia="Arial Unicode MS" w:hAnsi="Arial" w:cs="Arial"/>
          <w:noProof/>
          <w:color w:val="000000"/>
          <w:sz w:val="22"/>
        </w:rPr>
        <w:t xml:space="preserve"> określony w pkt. VI</w:t>
      </w:r>
      <w:r>
        <w:rPr>
          <w:rFonts w:ascii="Arial" w:eastAsia="Arial Unicode MS" w:hAnsi="Arial" w:cs="Arial"/>
          <w:noProof/>
          <w:color w:val="000000"/>
          <w:sz w:val="22"/>
        </w:rPr>
        <w:t>I</w:t>
      </w:r>
      <w:r w:rsidRPr="00C31CA0">
        <w:rPr>
          <w:rFonts w:ascii="Arial" w:eastAsia="Arial Unicode MS" w:hAnsi="Arial" w:cs="Arial"/>
          <w:noProof/>
          <w:color w:val="000000"/>
          <w:sz w:val="22"/>
        </w:rPr>
        <w:t>I ppkt. 2.</w:t>
      </w:r>
      <w:r>
        <w:rPr>
          <w:rFonts w:ascii="Arial" w:eastAsia="Arial Unicode MS" w:hAnsi="Arial" w:cs="Arial"/>
          <w:noProof/>
          <w:color w:val="000000"/>
          <w:sz w:val="22"/>
        </w:rPr>
        <w:t>4</w:t>
      </w:r>
      <w:r w:rsidRPr="00C31CA0">
        <w:rPr>
          <w:rFonts w:ascii="Arial" w:eastAsia="Arial Unicode MS" w:hAnsi="Arial" w:cs="Arial"/>
          <w:noProof/>
          <w:color w:val="000000"/>
          <w:sz w:val="22"/>
        </w:rPr>
        <w:t>) SWZ spełnia(ją) w naszym imieniu nw. wykonawca(y):</w:t>
      </w:r>
    </w:p>
    <w:p w:rsidR="00433B28" w:rsidRPr="00C31CA0" w:rsidRDefault="00433B28" w:rsidP="00433B28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60" w:type="pct"/>
        <w:tblInd w:w="457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433B28" w:rsidRPr="00C31CA0" w:rsidTr="006B1382">
        <w:tc>
          <w:tcPr>
            <w:tcW w:w="1519" w:type="pct"/>
            <w:vAlign w:val="center"/>
          </w:tcPr>
          <w:p w:rsidR="00433B28" w:rsidRPr="00C31CA0" w:rsidRDefault="00433B28" w:rsidP="006B1382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</w:rPr>
            </w:pP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:rsidR="00433B28" w:rsidRPr="00C31CA0" w:rsidRDefault="00433B28" w:rsidP="006B1382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</w:rPr>
            </w:pP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>Wymagane uprawnienia</w:t>
            </w:r>
          </w:p>
        </w:tc>
        <w:tc>
          <w:tcPr>
            <w:tcW w:w="1740" w:type="pct"/>
            <w:vAlign w:val="center"/>
          </w:tcPr>
          <w:p w:rsidR="00433B28" w:rsidRPr="00C31CA0" w:rsidRDefault="00433B28" w:rsidP="006B1382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</w:rPr>
            </w:pP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 xml:space="preserve">Zakres </w:t>
            </w:r>
            <w:r>
              <w:rPr>
                <w:rFonts w:ascii="Arial" w:eastAsia="Arial Unicode MS" w:hAnsi="Arial" w:cs="Arial"/>
                <w:b/>
                <w:noProof/>
                <w:color w:val="000000"/>
              </w:rPr>
              <w:t>usług</w:t>
            </w:r>
            <w:r w:rsidRPr="00C31CA0">
              <w:rPr>
                <w:rFonts w:ascii="Arial" w:eastAsia="Arial Unicode MS" w:hAnsi="Arial" w:cs="Arial"/>
                <w:b/>
                <w:noProof/>
                <w:color w:val="000000"/>
              </w:rPr>
              <w:t>, które będą realizowane przez tego wykonawcę</w:t>
            </w:r>
          </w:p>
        </w:tc>
      </w:tr>
      <w:tr w:rsidR="00433B28" w:rsidRPr="00C31CA0" w:rsidTr="006B1382">
        <w:tc>
          <w:tcPr>
            <w:tcW w:w="1519" w:type="pct"/>
          </w:tcPr>
          <w:p w:rsidR="00433B28" w:rsidRPr="00C31CA0" w:rsidRDefault="00433B28" w:rsidP="006B1382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1" w:type="pct"/>
          </w:tcPr>
          <w:p w:rsidR="00433B28" w:rsidRPr="00C31CA0" w:rsidRDefault="00433B28" w:rsidP="006B1382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0" w:type="pct"/>
          </w:tcPr>
          <w:p w:rsidR="00433B28" w:rsidRPr="00C31CA0" w:rsidRDefault="00433B28" w:rsidP="006B1382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433B28" w:rsidRPr="00C31CA0" w:rsidTr="006B1382">
        <w:tc>
          <w:tcPr>
            <w:tcW w:w="1519" w:type="pct"/>
          </w:tcPr>
          <w:p w:rsidR="00433B28" w:rsidRPr="00C31CA0" w:rsidRDefault="00433B28" w:rsidP="006B1382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1" w:type="pct"/>
          </w:tcPr>
          <w:p w:rsidR="00433B28" w:rsidRPr="00C31CA0" w:rsidRDefault="00433B28" w:rsidP="006B1382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0" w:type="pct"/>
          </w:tcPr>
          <w:p w:rsidR="00433B28" w:rsidRPr="00C31CA0" w:rsidRDefault="00433B28" w:rsidP="006B1382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433B28" w:rsidRDefault="00433B28" w:rsidP="00CA3227">
      <w:pPr>
        <w:pStyle w:val="Akapitzlist"/>
        <w:spacing w:after="0" w:line="240" w:lineRule="auto"/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CC3BA2" w:rsidRPr="00C31CA0" w:rsidRDefault="00CC3BA2" w:rsidP="00CA3227">
      <w:pPr>
        <w:pStyle w:val="Akapitzlist"/>
        <w:numPr>
          <w:ilvl w:val="0"/>
          <w:numId w:val="8"/>
        </w:numPr>
        <w:spacing w:after="0" w:line="240" w:lineRule="auto"/>
        <w:ind w:left="426" w:right="220" w:hanging="142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C3BA2" w:rsidRDefault="00CC3BA2" w:rsidP="00CC3BA2">
      <w:pPr>
        <w:tabs>
          <w:tab w:val="left" w:pos="2030"/>
        </w:tabs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286A65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 w:rsidRPr="00286A65">
        <w:rPr>
          <w:rFonts w:ascii="Arial" w:hAnsi="Arial" w:cs="Arial"/>
          <w:sz w:val="20"/>
          <w:szCs w:val="20"/>
        </w:rPr>
        <w:t xml:space="preserve">           Podpis Wykonawcy</w:t>
      </w:r>
    </w:p>
    <w:sectPr w:rsidR="00A35E7E" w:rsidRPr="00286A65" w:rsidSect="00362952">
      <w:headerReference w:type="default" r:id="rId8"/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4B30" w:rsidRDefault="00A24B30" w:rsidP="00EA13A8">
      <w:pPr>
        <w:spacing w:after="0" w:line="240" w:lineRule="auto"/>
      </w:pPr>
      <w:r>
        <w:separator/>
      </w:r>
    </w:p>
  </w:endnote>
  <w:endnote w:type="continuationSeparator" w:id="0">
    <w:p w:rsidR="00A24B30" w:rsidRDefault="00A24B30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4B30" w:rsidRDefault="00A24B30" w:rsidP="00EA13A8">
      <w:pPr>
        <w:spacing w:after="0" w:line="240" w:lineRule="auto"/>
      </w:pPr>
      <w:r>
        <w:separator/>
      </w:r>
    </w:p>
  </w:footnote>
  <w:footnote w:type="continuationSeparator" w:id="0">
    <w:p w:rsidR="00A24B30" w:rsidRDefault="00A24B30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1DE6" w:rsidRPr="00C61DE6" w:rsidRDefault="00C61DE6" w:rsidP="00C61DE6">
    <w:pPr>
      <w:spacing w:after="120" w:line="360" w:lineRule="auto"/>
      <w:rPr>
        <w:rFonts w:ascii="Arial" w:hAnsi="Arial" w:cs="Arial"/>
        <w:sz w:val="22"/>
      </w:rPr>
    </w:pPr>
    <w:r w:rsidRPr="00C61DE6">
      <w:rPr>
        <w:rFonts w:ascii="Arial" w:hAnsi="Arial" w:cs="Arial"/>
        <w:sz w:val="22"/>
      </w:rPr>
      <w:t>nr postępowania:</w:t>
    </w:r>
    <w:r w:rsidR="0052201D">
      <w:rPr>
        <w:rFonts w:ascii="Arial" w:hAnsi="Arial" w:cs="Arial"/>
        <w:sz w:val="22"/>
      </w:rPr>
      <w:t xml:space="preserve"> </w:t>
    </w:r>
    <w:r w:rsidR="00AC0C8A">
      <w:rPr>
        <w:rFonts w:ascii="Arial" w:hAnsi="Arial" w:cs="Arial"/>
        <w:sz w:val="22"/>
      </w:rPr>
      <w:t>67</w:t>
    </w:r>
    <w:r w:rsidR="00433B28">
      <w:rPr>
        <w:rFonts w:ascii="Arial" w:hAnsi="Arial" w:cs="Arial"/>
        <w:sz w:val="22"/>
      </w:rPr>
      <w:t>/26</w:t>
    </w:r>
    <w:r w:rsidRPr="00C61DE6">
      <w:rPr>
        <w:rFonts w:ascii="Arial" w:hAnsi="Arial" w:cs="Arial"/>
        <w:sz w:val="22"/>
      </w:rPr>
      <w:t>/PN/202</w:t>
    </w:r>
    <w:r w:rsidR="00771413">
      <w:rPr>
        <w:rFonts w:ascii="Arial" w:hAnsi="Arial" w:cs="Arial"/>
        <w:sz w:val="2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BFD834A2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F295707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49A8"/>
    <w:rsid w:val="00013D26"/>
    <w:rsid w:val="0004047F"/>
    <w:rsid w:val="000529EC"/>
    <w:rsid w:val="00057825"/>
    <w:rsid w:val="000709EB"/>
    <w:rsid w:val="000A579C"/>
    <w:rsid w:val="000C56C9"/>
    <w:rsid w:val="000D2416"/>
    <w:rsid w:val="0017000D"/>
    <w:rsid w:val="001A1316"/>
    <w:rsid w:val="001B06BA"/>
    <w:rsid w:val="001F43F6"/>
    <w:rsid w:val="00203D8E"/>
    <w:rsid w:val="0021126F"/>
    <w:rsid w:val="00286A65"/>
    <w:rsid w:val="002B1697"/>
    <w:rsid w:val="00301DA1"/>
    <w:rsid w:val="003336D9"/>
    <w:rsid w:val="00340AFC"/>
    <w:rsid w:val="00362952"/>
    <w:rsid w:val="00381783"/>
    <w:rsid w:val="003975FC"/>
    <w:rsid w:val="003A3282"/>
    <w:rsid w:val="003D0630"/>
    <w:rsid w:val="00433B28"/>
    <w:rsid w:val="0043570D"/>
    <w:rsid w:val="00443B70"/>
    <w:rsid w:val="0048619A"/>
    <w:rsid w:val="004B3D0A"/>
    <w:rsid w:val="004B3D56"/>
    <w:rsid w:val="004F3E94"/>
    <w:rsid w:val="0052201D"/>
    <w:rsid w:val="00534759"/>
    <w:rsid w:val="00564CA6"/>
    <w:rsid w:val="005849A8"/>
    <w:rsid w:val="005B1EAF"/>
    <w:rsid w:val="0060672E"/>
    <w:rsid w:val="00637566"/>
    <w:rsid w:val="00652056"/>
    <w:rsid w:val="006C6047"/>
    <w:rsid w:val="006F1C7D"/>
    <w:rsid w:val="00702E0C"/>
    <w:rsid w:val="007345DE"/>
    <w:rsid w:val="00744836"/>
    <w:rsid w:val="00766A39"/>
    <w:rsid w:val="007701A1"/>
    <w:rsid w:val="00771413"/>
    <w:rsid w:val="007A51EC"/>
    <w:rsid w:val="007E304D"/>
    <w:rsid w:val="00872E26"/>
    <w:rsid w:val="00883930"/>
    <w:rsid w:val="008A44C7"/>
    <w:rsid w:val="008B5E48"/>
    <w:rsid w:val="008C2AF2"/>
    <w:rsid w:val="008C3D79"/>
    <w:rsid w:val="008E7C62"/>
    <w:rsid w:val="00902CAC"/>
    <w:rsid w:val="00937EE5"/>
    <w:rsid w:val="00975A40"/>
    <w:rsid w:val="009E078E"/>
    <w:rsid w:val="00A02A4F"/>
    <w:rsid w:val="00A24B30"/>
    <w:rsid w:val="00A3092F"/>
    <w:rsid w:val="00A35E7E"/>
    <w:rsid w:val="00A57FB7"/>
    <w:rsid w:val="00A6735E"/>
    <w:rsid w:val="00A67B04"/>
    <w:rsid w:val="00A76871"/>
    <w:rsid w:val="00A903D7"/>
    <w:rsid w:val="00A91B60"/>
    <w:rsid w:val="00AA2C4E"/>
    <w:rsid w:val="00AC0C8A"/>
    <w:rsid w:val="00AE30AF"/>
    <w:rsid w:val="00AF1241"/>
    <w:rsid w:val="00B025AC"/>
    <w:rsid w:val="00B05829"/>
    <w:rsid w:val="00B41E56"/>
    <w:rsid w:val="00B476C5"/>
    <w:rsid w:val="00B90FFA"/>
    <w:rsid w:val="00B93983"/>
    <w:rsid w:val="00BA68A9"/>
    <w:rsid w:val="00BD0408"/>
    <w:rsid w:val="00BE6CA5"/>
    <w:rsid w:val="00BF6318"/>
    <w:rsid w:val="00C31CA0"/>
    <w:rsid w:val="00C4038B"/>
    <w:rsid w:val="00C61929"/>
    <w:rsid w:val="00C61DE6"/>
    <w:rsid w:val="00C76FDC"/>
    <w:rsid w:val="00C95857"/>
    <w:rsid w:val="00CA04DD"/>
    <w:rsid w:val="00CA3227"/>
    <w:rsid w:val="00CC3BA2"/>
    <w:rsid w:val="00CC60A6"/>
    <w:rsid w:val="00D13678"/>
    <w:rsid w:val="00D65804"/>
    <w:rsid w:val="00D85D23"/>
    <w:rsid w:val="00E776C2"/>
    <w:rsid w:val="00EA13A8"/>
    <w:rsid w:val="00EC04D6"/>
    <w:rsid w:val="00EC1069"/>
    <w:rsid w:val="00EC2136"/>
    <w:rsid w:val="00F1214E"/>
    <w:rsid w:val="00F14CDE"/>
    <w:rsid w:val="00F40652"/>
    <w:rsid w:val="00F45F28"/>
    <w:rsid w:val="00F7167A"/>
    <w:rsid w:val="00F765E5"/>
    <w:rsid w:val="00FD47B7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AA16AB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33B2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6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C3DA966-4292-45C0-B518-B1009B0956E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254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Pundor Dominika</cp:lastModifiedBy>
  <cp:revision>41</cp:revision>
  <dcterms:created xsi:type="dcterms:W3CDTF">2021-01-29T11:58:00Z</dcterms:created>
  <dcterms:modified xsi:type="dcterms:W3CDTF">2025-06-05T07:07:00Z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